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9E8" w:rsidRPr="00660AA3" w:rsidRDefault="000B39E8" w:rsidP="00660AA3">
      <w:pPr>
        <w:spacing w:after="0" w:line="480" w:lineRule="auto"/>
        <w:contextualSpacing/>
        <w:rPr>
          <w:rFonts w:ascii="Times New Roman" w:hAnsi="Times New Roman" w:cs="Times New Roman"/>
          <w:sz w:val="24"/>
        </w:rPr>
      </w:pPr>
      <w:bookmarkStart w:id="0" w:name="_GoBack"/>
      <w:bookmarkEnd w:id="0"/>
      <w:r w:rsidRPr="00660AA3">
        <w:rPr>
          <w:rFonts w:ascii="Times New Roman" w:hAnsi="Times New Roman" w:cs="Times New Roman"/>
          <w:sz w:val="24"/>
        </w:rPr>
        <w:t>Name</w:t>
      </w:r>
    </w:p>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Professor’s Name</w:t>
      </w:r>
    </w:p>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Institution’s Name</w:t>
      </w:r>
    </w:p>
    <w:p w:rsidR="000B39E8" w:rsidRPr="00660AA3" w:rsidRDefault="000B39E8" w:rsidP="00660AA3">
      <w:pPr>
        <w:spacing w:after="0" w:line="480" w:lineRule="auto"/>
        <w:contextualSpacing/>
        <w:rPr>
          <w:rFonts w:ascii="Times New Roman" w:hAnsi="Times New Roman" w:cs="Times New Roman"/>
          <w:sz w:val="24"/>
        </w:rPr>
      </w:pPr>
      <w:r w:rsidRPr="00660AA3">
        <w:rPr>
          <w:rFonts w:ascii="Times New Roman" w:hAnsi="Times New Roman" w:cs="Times New Roman"/>
          <w:sz w:val="24"/>
        </w:rPr>
        <w:t>Date</w:t>
      </w:r>
    </w:p>
    <w:p w:rsidR="00B038A5" w:rsidRPr="00660AA3" w:rsidRDefault="00660AA3" w:rsidP="00660AA3">
      <w:pPr>
        <w:spacing w:after="0" w:line="480" w:lineRule="auto"/>
        <w:contextualSpacing/>
        <w:jc w:val="center"/>
        <w:rPr>
          <w:rFonts w:ascii="Times New Roman" w:hAnsi="Times New Roman" w:cs="Times New Roman"/>
        </w:rPr>
      </w:pPr>
      <w:r w:rsidRPr="00660AA3">
        <w:rPr>
          <w:rFonts w:ascii="Times New Roman" w:hAnsi="Times New Roman" w:cs="Times New Roman"/>
        </w:rPr>
        <w:t>Kyle Houston Evaluation Summary</w:t>
      </w:r>
    </w:p>
    <w:p w:rsidR="00B038A5"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B038A5" w:rsidRPr="00400321">
        <w:rPr>
          <w:rFonts w:ascii="Times New Roman" w:hAnsi="Times New Roman" w:cs="Times New Roman"/>
        </w:rPr>
        <w:t xml:space="preserve">The overall performance of Kyle is quite impressive and puts forth a situation whereby the </w:t>
      </w:r>
      <w:proofErr w:type="gramStart"/>
      <w:r w:rsidR="00B038A5" w:rsidRPr="00400321">
        <w:rPr>
          <w:rFonts w:ascii="Times New Roman" w:hAnsi="Times New Roman" w:cs="Times New Roman"/>
        </w:rPr>
        <w:t>decision</w:t>
      </w:r>
      <w:proofErr w:type="gramEnd"/>
      <w:r w:rsidR="00B038A5" w:rsidRPr="00400321">
        <w:rPr>
          <w:rFonts w:ascii="Times New Roman" w:hAnsi="Times New Roman" w:cs="Times New Roman"/>
        </w:rPr>
        <w:t xml:space="preserve"> to making him a team leader is supported. With a 2.42, his performance rates between performing well and OK which has a good rating in relation to having him take more roles in the company. </w:t>
      </w:r>
    </w:p>
    <w:p w:rsidR="00B038A5"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B038A5" w:rsidRPr="00400321">
        <w:rPr>
          <w:rFonts w:ascii="Times New Roman" w:hAnsi="Times New Roman" w:cs="Times New Roman"/>
        </w:rPr>
        <w:t xml:space="preserve">Delving into specific performances, the contribution factor of </w:t>
      </w:r>
      <w:proofErr w:type="spellStart"/>
      <w:r w:rsidR="00B038A5" w:rsidRPr="00400321">
        <w:rPr>
          <w:rFonts w:ascii="Times New Roman" w:hAnsi="Times New Roman" w:cs="Times New Roman"/>
        </w:rPr>
        <w:t>Mr.</w:t>
      </w:r>
      <w:proofErr w:type="spellEnd"/>
      <w:r w:rsidR="00B038A5" w:rsidRPr="00400321">
        <w:rPr>
          <w:rFonts w:ascii="Times New Roman" w:hAnsi="Times New Roman" w:cs="Times New Roman"/>
        </w:rPr>
        <w:t xml:space="preserve"> Houston is excellent as compared to the performance radar.  His contribution to ideas and suggestions is quite regular with a good impact to the team’s performance. His attendance to meetings and performance on the basis of time settings or rather deadlines rates well among other team players. </w:t>
      </w:r>
    </w:p>
    <w:p w:rsidR="00B038A5"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B038A5" w:rsidRPr="00400321">
        <w:rPr>
          <w:rFonts w:ascii="Times New Roman" w:hAnsi="Times New Roman" w:cs="Times New Roman"/>
        </w:rPr>
        <w:t>Listening is a factor that tells much about the tolerance and capability to interact with other people especially in a leadership versus employee or rather team member approach</w:t>
      </w:r>
      <w:r w:rsidR="00F6050D">
        <w:rPr>
          <w:rFonts w:ascii="Times New Roman" w:hAnsi="Times New Roman" w:cs="Times New Roman"/>
        </w:rPr>
        <w:t xml:space="preserve"> </w:t>
      </w:r>
      <w:r w:rsidR="00F6050D">
        <w:rPr>
          <w:rFonts w:ascii="Times New Roman" w:eastAsia="Times New Roman" w:hAnsi="Times New Roman" w:cs="Times New Roman"/>
          <w:sz w:val="24"/>
          <w:szCs w:val="24"/>
        </w:rPr>
        <w:t>(</w:t>
      </w:r>
      <w:proofErr w:type="spellStart"/>
      <w:r w:rsidR="00F6050D">
        <w:rPr>
          <w:rFonts w:ascii="Times New Roman" w:eastAsia="Times New Roman" w:hAnsi="Times New Roman" w:cs="Times New Roman"/>
          <w:sz w:val="24"/>
          <w:szCs w:val="24"/>
        </w:rPr>
        <w:t>Posavac</w:t>
      </w:r>
      <w:proofErr w:type="spellEnd"/>
      <w:r w:rsidR="00F6050D">
        <w:rPr>
          <w:rFonts w:ascii="Times New Roman" w:eastAsia="Times New Roman" w:hAnsi="Times New Roman" w:cs="Times New Roman"/>
          <w:sz w:val="24"/>
          <w:szCs w:val="24"/>
        </w:rPr>
        <w:t xml:space="preserve"> &amp;</w:t>
      </w:r>
      <w:r w:rsidR="00F6050D" w:rsidRPr="00F6050D">
        <w:rPr>
          <w:rFonts w:ascii="Times New Roman" w:eastAsia="Times New Roman" w:hAnsi="Times New Roman" w:cs="Times New Roman"/>
          <w:sz w:val="24"/>
          <w:szCs w:val="24"/>
        </w:rPr>
        <w:t xml:space="preserve"> Emil</w:t>
      </w:r>
      <w:r w:rsidR="00F6050D">
        <w:rPr>
          <w:rFonts w:ascii="Times New Roman" w:eastAsia="Times New Roman" w:hAnsi="Times New Roman" w:cs="Times New Roman"/>
          <w:sz w:val="24"/>
          <w:szCs w:val="24"/>
        </w:rPr>
        <w:t>, 2015)</w:t>
      </w:r>
      <w:r w:rsidR="00B038A5" w:rsidRPr="00400321">
        <w:rPr>
          <w:rFonts w:ascii="Times New Roman" w:hAnsi="Times New Roman" w:cs="Times New Roman"/>
        </w:rPr>
        <w:t xml:space="preserve">.  Letting other member’s contributions come first, factor of going straight to the point of meetings and discussions, </w:t>
      </w:r>
      <w:r w:rsidR="00AA0682" w:rsidRPr="00400321">
        <w:rPr>
          <w:rFonts w:ascii="Times New Roman" w:hAnsi="Times New Roman" w:cs="Times New Roman"/>
        </w:rPr>
        <w:t xml:space="preserve">counting all other members equally important in contributions and resistance to discriminations brings forth a case whereby Kyle is more of a leader than just a mere team member. </w:t>
      </w:r>
    </w:p>
    <w:p w:rsidR="00AA0682" w:rsidRPr="00400321"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AA0682" w:rsidRPr="00400321">
        <w:rPr>
          <w:rFonts w:ascii="Times New Roman" w:hAnsi="Times New Roman" w:cs="Times New Roman"/>
        </w:rPr>
        <w:t>A good team leader should be quite good when it comes to group problem solving cases</w:t>
      </w:r>
      <w:r w:rsidR="00F6050D" w:rsidRPr="00F6050D">
        <w:rPr>
          <w:rFonts w:ascii="Times New Roman" w:eastAsia="Times New Roman" w:hAnsi="Times New Roman" w:cs="Times New Roman"/>
          <w:sz w:val="24"/>
          <w:szCs w:val="24"/>
        </w:rPr>
        <w:t xml:space="preserve"> </w:t>
      </w:r>
      <w:r w:rsidR="00F6050D">
        <w:rPr>
          <w:rFonts w:ascii="Times New Roman" w:eastAsia="Times New Roman" w:hAnsi="Times New Roman" w:cs="Times New Roman"/>
          <w:sz w:val="24"/>
          <w:szCs w:val="24"/>
        </w:rPr>
        <w:t>(</w:t>
      </w:r>
      <w:proofErr w:type="spellStart"/>
      <w:r w:rsidR="00F6050D">
        <w:rPr>
          <w:rFonts w:ascii="Times New Roman" w:eastAsia="Times New Roman" w:hAnsi="Times New Roman" w:cs="Times New Roman"/>
          <w:sz w:val="24"/>
          <w:szCs w:val="24"/>
        </w:rPr>
        <w:t>Posavac</w:t>
      </w:r>
      <w:proofErr w:type="spellEnd"/>
      <w:r w:rsidR="00F6050D">
        <w:rPr>
          <w:rFonts w:ascii="Times New Roman" w:eastAsia="Times New Roman" w:hAnsi="Times New Roman" w:cs="Times New Roman"/>
          <w:sz w:val="24"/>
          <w:szCs w:val="24"/>
        </w:rPr>
        <w:t xml:space="preserve"> &amp;</w:t>
      </w:r>
      <w:r w:rsidR="00F6050D" w:rsidRPr="00F6050D">
        <w:rPr>
          <w:rFonts w:ascii="Times New Roman" w:eastAsia="Times New Roman" w:hAnsi="Times New Roman" w:cs="Times New Roman"/>
          <w:sz w:val="24"/>
          <w:szCs w:val="24"/>
        </w:rPr>
        <w:t xml:space="preserve"> Emil</w:t>
      </w:r>
      <w:r w:rsidR="00F6050D">
        <w:rPr>
          <w:rFonts w:ascii="Times New Roman" w:eastAsia="Times New Roman" w:hAnsi="Times New Roman" w:cs="Times New Roman"/>
          <w:sz w:val="24"/>
          <w:szCs w:val="24"/>
        </w:rPr>
        <w:t>, 2015)</w:t>
      </w:r>
      <w:r w:rsidR="00AA0682" w:rsidRPr="00400321">
        <w:rPr>
          <w:rFonts w:ascii="Times New Roman" w:hAnsi="Times New Roman" w:cs="Times New Roman"/>
        </w:rPr>
        <w:t xml:space="preserve">. According to all other performances, this factor rates the lowest in Kyle’s performance framework despite being a ‘good’ in the performance radar.  His approach is mainly on asking and defining questions in order to develop an organised discussion that is right on point to the cases at hand. His evaluation is also well established. There needs more improvement in this case for the sake of developing him as a good leader in one of our stations. </w:t>
      </w:r>
    </w:p>
    <w:p w:rsidR="00AA0682" w:rsidRDefault="00400321" w:rsidP="00660AA3">
      <w:pPr>
        <w:spacing w:after="0" w:line="480" w:lineRule="auto"/>
        <w:contextualSpacing/>
        <w:rPr>
          <w:rFonts w:ascii="Times New Roman" w:hAnsi="Times New Roman" w:cs="Times New Roman"/>
        </w:rPr>
      </w:pPr>
      <w:r>
        <w:rPr>
          <w:rFonts w:ascii="Times New Roman" w:hAnsi="Times New Roman" w:cs="Times New Roman"/>
        </w:rPr>
        <w:tab/>
      </w:r>
      <w:r w:rsidR="00AA0682" w:rsidRPr="00400321">
        <w:rPr>
          <w:rFonts w:ascii="Times New Roman" w:hAnsi="Times New Roman" w:cs="Times New Roman"/>
        </w:rPr>
        <w:t xml:space="preserve">Generally, Kyle makes a good candidate for that position and this decision is quite a good one for the company as well. </w:t>
      </w:r>
    </w:p>
    <w:p w:rsidR="00F6050D" w:rsidRDefault="00F6050D" w:rsidP="00F6050D">
      <w:pPr>
        <w:spacing w:after="0" w:line="480" w:lineRule="auto"/>
        <w:contextualSpacing/>
        <w:jc w:val="center"/>
        <w:rPr>
          <w:rFonts w:ascii="Times New Roman" w:hAnsi="Times New Roman" w:cs="Times New Roman"/>
        </w:rPr>
      </w:pPr>
    </w:p>
    <w:p w:rsidR="00F6050D" w:rsidRDefault="00F6050D" w:rsidP="00F6050D">
      <w:pPr>
        <w:spacing w:after="0" w:line="480" w:lineRule="auto"/>
        <w:contextualSpacing/>
        <w:jc w:val="center"/>
        <w:rPr>
          <w:rFonts w:ascii="Times New Roman" w:hAnsi="Times New Roman" w:cs="Times New Roman"/>
        </w:rPr>
      </w:pPr>
      <w:r>
        <w:rPr>
          <w:rFonts w:ascii="Times New Roman" w:hAnsi="Times New Roman" w:cs="Times New Roman"/>
        </w:rPr>
        <w:t>Work Cited</w:t>
      </w:r>
    </w:p>
    <w:p w:rsidR="00F6050D" w:rsidRPr="00F6050D" w:rsidRDefault="00F6050D" w:rsidP="00F6050D">
      <w:pPr>
        <w:spacing w:after="0" w:line="240" w:lineRule="auto"/>
        <w:rPr>
          <w:rFonts w:ascii="Times New Roman" w:eastAsia="Times New Roman" w:hAnsi="Times New Roman" w:cs="Times New Roman"/>
          <w:sz w:val="24"/>
          <w:szCs w:val="24"/>
        </w:rPr>
      </w:pPr>
      <w:proofErr w:type="spellStart"/>
      <w:r w:rsidRPr="00F6050D">
        <w:rPr>
          <w:rFonts w:ascii="Times New Roman" w:eastAsia="Times New Roman" w:hAnsi="Times New Roman" w:cs="Times New Roman"/>
          <w:sz w:val="24"/>
          <w:szCs w:val="24"/>
        </w:rPr>
        <w:t>Posavac</w:t>
      </w:r>
      <w:proofErr w:type="spellEnd"/>
      <w:r w:rsidRPr="00F6050D">
        <w:rPr>
          <w:rFonts w:ascii="Times New Roman" w:eastAsia="Times New Roman" w:hAnsi="Times New Roman" w:cs="Times New Roman"/>
          <w:sz w:val="24"/>
          <w:szCs w:val="24"/>
        </w:rPr>
        <w:t xml:space="preserve">, Emil J. </w:t>
      </w:r>
      <w:r w:rsidRPr="00F6050D">
        <w:rPr>
          <w:rFonts w:ascii="Times New Roman" w:eastAsia="Times New Roman" w:hAnsi="Times New Roman" w:cs="Times New Roman"/>
          <w:i/>
          <w:iCs/>
          <w:sz w:val="24"/>
          <w:szCs w:val="24"/>
        </w:rPr>
        <w:t>Program evaluation: Methods and case studies</w:t>
      </w:r>
      <w:r w:rsidRPr="00F6050D">
        <w:rPr>
          <w:rFonts w:ascii="Times New Roman" w:eastAsia="Times New Roman" w:hAnsi="Times New Roman" w:cs="Times New Roman"/>
          <w:sz w:val="24"/>
          <w:szCs w:val="24"/>
        </w:rPr>
        <w:t xml:space="preserve">. </w:t>
      </w:r>
      <w:proofErr w:type="spellStart"/>
      <w:r w:rsidRPr="00F6050D">
        <w:rPr>
          <w:rFonts w:ascii="Times New Roman" w:eastAsia="Times New Roman" w:hAnsi="Times New Roman" w:cs="Times New Roman"/>
          <w:sz w:val="24"/>
          <w:szCs w:val="24"/>
        </w:rPr>
        <w:t>Routledge</w:t>
      </w:r>
      <w:proofErr w:type="spellEnd"/>
      <w:proofErr w:type="gramStart"/>
      <w:r w:rsidRPr="00F605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F6050D">
        <w:rPr>
          <w:rFonts w:ascii="Times New Roman" w:eastAsia="Times New Roman" w:hAnsi="Times New Roman" w:cs="Times New Roman"/>
          <w:sz w:val="24"/>
          <w:szCs w:val="24"/>
        </w:rPr>
        <w:t>2015</w:t>
      </w:r>
      <w:proofErr w:type="gramEnd"/>
      <w:r w:rsidRPr="00F6050D">
        <w:rPr>
          <w:rFonts w:ascii="Times New Roman" w:eastAsia="Times New Roman" w:hAnsi="Times New Roman" w:cs="Times New Roman"/>
          <w:sz w:val="24"/>
          <w:szCs w:val="24"/>
        </w:rPr>
        <w:t>.</w:t>
      </w:r>
    </w:p>
    <w:p w:rsidR="00F6050D" w:rsidRPr="00400321" w:rsidRDefault="00F6050D" w:rsidP="00660AA3">
      <w:pPr>
        <w:spacing w:after="0" w:line="480" w:lineRule="auto"/>
        <w:contextualSpacing/>
        <w:rPr>
          <w:rFonts w:ascii="Times New Roman" w:hAnsi="Times New Roman" w:cs="Times New Roman"/>
        </w:rPr>
      </w:pPr>
    </w:p>
    <w:sectPr w:rsidR="00F6050D" w:rsidRPr="00400321" w:rsidSect="00C1782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91B" w:rsidRDefault="006B591B" w:rsidP="000B39E8">
      <w:pPr>
        <w:spacing w:after="0" w:line="240" w:lineRule="auto"/>
      </w:pPr>
      <w:r>
        <w:separator/>
      </w:r>
    </w:p>
  </w:endnote>
  <w:endnote w:type="continuationSeparator" w:id="0">
    <w:p w:rsidR="006B591B" w:rsidRDefault="006B591B" w:rsidP="000B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91B" w:rsidRDefault="006B591B" w:rsidP="000B39E8">
      <w:pPr>
        <w:spacing w:after="0" w:line="240" w:lineRule="auto"/>
      </w:pPr>
      <w:r>
        <w:separator/>
      </w:r>
    </w:p>
  </w:footnote>
  <w:footnote w:type="continuationSeparator" w:id="0">
    <w:p w:rsidR="006B591B" w:rsidRDefault="006B591B" w:rsidP="000B3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E8" w:rsidRPr="000B39E8" w:rsidRDefault="000B39E8">
    <w:pPr>
      <w:pStyle w:val="Header"/>
      <w:jc w:val="right"/>
      <w:rPr>
        <w:rFonts w:ascii="Times New Roman" w:hAnsi="Times New Roman" w:cs="Times New Roman"/>
        <w:sz w:val="24"/>
      </w:rPr>
    </w:pPr>
    <w:r w:rsidRPr="000B39E8">
      <w:rPr>
        <w:rFonts w:ascii="Times New Roman" w:hAnsi="Times New Roman" w:cs="Times New Roman"/>
        <w:sz w:val="24"/>
      </w:rPr>
      <w:t xml:space="preserve">Surname </w:t>
    </w:r>
    <w:sdt>
      <w:sdtPr>
        <w:rPr>
          <w:rFonts w:ascii="Times New Roman" w:hAnsi="Times New Roman" w:cs="Times New Roman"/>
          <w:sz w:val="24"/>
        </w:rPr>
        <w:id w:val="37634672"/>
        <w:docPartObj>
          <w:docPartGallery w:val="Page Numbers (Top of Page)"/>
          <w:docPartUnique/>
        </w:docPartObj>
      </w:sdtPr>
      <w:sdtEndPr/>
      <w:sdtContent>
        <w:r w:rsidR="00C17825" w:rsidRPr="000B39E8">
          <w:rPr>
            <w:rFonts w:ascii="Times New Roman" w:hAnsi="Times New Roman" w:cs="Times New Roman"/>
            <w:sz w:val="24"/>
          </w:rPr>
          <w:fldChar w:fldCharType="begin"/>
        </w:r>
        <w:r w:rsidRPr="000B39E8">
          <w:rPr>
            <w:rFonts w:ascii="Times New Roman" w:hAnsi="Times New Roman" w:cs="Times New Roman"/>
            <w:sz w:val="24"/>
          </w:rPr>
          <w:instrText xml:space="preserve"> PAGE   \* MERGEFORMAT </w:instrText>
        </w:r>
        <w:r w:rsidR="00C17825" w:rsidRPr="000B39E8">
          <w:rPr>
            <w:rFonts w:ascii="Times New Roman" w:hAnsi="Times New Roman" w:cs="Times New Roman"/>
            <w:sz w:val="24"/>
          </w:rPr>
          <w:fldChar w:fldCharType="separate"/>
        </w:r>
        <w:r w:rsidR="00850357">
          <w:rPr>
            <w:rFonts w:ascii="Times New Roman" w:hAnsi="Times New Roman" w:cs="Times New Roman"/>
            <w:noProof/>
            <w:sz w:val="24"/>
          </w:rPr>
          <w:t>1</w:t>
        </w:r>
        <w:r w:rsidR="00C17825" w:rsidRPr="000B39E8">
          <w:rPr>
            <w:rFonts w:ascii="Times New Roman" w:hAnsi="Times New Roman" w:cs="Times New Roman"/>
            <w:sz w:val="24"/>
          </w:rPr>
          <w:fldChar w:fldCharType="end"/>
        </w:r>
      </w:sdtContent>
    </w:sdt>
  </w:p>
  <w:p w:rsidR="000B39E8" w:rsidRDefault="000B3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MDawNDW3MDQ3tjQ2sjBS0lEKTi0uzszPAykwqgUAIyNMgSwAAAA="/>
  </w:docVars>
  <w:rsids>
    <w:rsidRoot w:val="00B038A5"/>
    <w:rsid w:val="000B39E8"/>
    <w:rsid w:val="002421C1"/>
    <w:rsid w:val="00302439"/>
    <w:rsid w:val="00400321"/>
    <w:rsid w:val="00660AA3"/>
    <w:rsid w:val="006B591B"/>
    <w:rsid w:val="00850357"/>
    <w:rsid w:val="00856136"/>
    <w:rsid w:val="00AA0682"/>
    <w:rsid w:val="00B038A5"/>
    <w:rsid w:val="00C17825"/>
    <w:rsid w:val="00E937FA"/>
    <w:rsid w:val="00F605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8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9E8"/>
  </w:style>
  <w:style w:type="paragraph" w:styleId="Footer">
    <w:name w:val="footer"/>
    <w:basedOn w:val="Normal"/>
    <w:link w:val="FooterChar"/>
    <w:uiPriority w:val="99"/>
    <w:semiHidden/>
    <w:unhideWhenUsed/>
    <w:rsid w:val="000B39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B3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84929">
      <w:bodyDiv w:val="1"/>
      <w:marLeft w:val="0"/>
      <w:marRight w:val="0"/>
      <w:marTop w:val="0"/>
      <w:marBottom w:val="0"/>
      <w:divBdr>
        <w:top w:val="none" w:sz="0" w:space="0" w:color="auto"/>
        <w:left w:val="none" w:sz="0" w:space="0" w:color="auto"/>
        <w:bottom w:val="none" w:sz="0" w:space="0" w:color="auto"/>
        <w:right w:val="none" w:sz="0" w:space="0" w:color="auto"/>
      </w:divBdr>
      <w:divsChild>
        <w:div w:id="440227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2018-10-04T03:40:00Z</dcterms:created>
  <dcterms:modified xsi:type="dcterms:W3CDTF">2018-10-04T03:40:00Z</dcterms:modified>
</cp:coreProperties>
</file>